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6A" w:rsidRPr="00735F6A" w:rsidRDefault="00735F6A" w:rsidP="00735F6A">
      <w:r w:rsidRPr="00735F6A">
        <w:t>22-0501 The Stellar Mind in Us'</w:t>
      </w:r>
    </w:p>
    <w:p w:rsidR="00735F6A" w:rsidRPr="00735F6A" w:rsidRDefault="00735F6A" w:rsidP="00735F6A">
      <w:r w:rsidRPr="00735F6A">
        <w:t>Notes of Atori Alo Yansa Parnell</w:t>
      </w:r>
    </w:p>
    <w:p w:rsidR="00735F6A" w:rsidRPr="00735F6A" w:rsidRDefault="00735F6A" w:rsidP="00735F6A">
      <w:r w:rsidRPr="00735F6A">
        <w:t xml:space="preserve">Last session we enjoyed the understanding of our moment in time and how all things add up to the move and flow of the Spirit in each age. An age is within its own time and moment. The move of the Spirit takes the next age beyond the prior one. What remains is more glorious than was faded away and came to an end. </w:t>
      </w:r>
    </w:p>
    <w:p w:rsidR="00735F6A" w:rsidRPr="00735F6A" w:rsidRDefault="00735F6A" w:rsidP="00735F6A">
      <w:r w:rsidRPr="00735F6A">
        <w:t>Today we will take the functional consciousness of humanity further in our thinking. We entered this sea of sand and water to understand our body, our earth, and its processes. This is the place of carnality, carnal, carne and that is what is practical and makes most sense. The carnal attribute of the mind is enmity against the thinking that there is a God outside us. ~AAY~</w:t>
      </w:r>
    </w:p>
    <w:p w:rsidR="00735F6A" w:rsidRPr="00735F6A" w:rsidRDefault="00735F6A" w:rsidP="00735F6A">
      <w:r w:rsidRPr="00735F6A">
        <w:t>The only way that the attribute of logic, theophany, can make sense in this world is to restrain, refrain, separate and battle with the mind of carnality. Therein is our issue. We broke the veil, the barrier of logic and knowledge. We entered a world of ‘Soul’, nature, and its flow within the Spirit is completely different that logic. Our carnal attribute of the mind want to come to release, indulge, unite, include and come to peace. Therefore, it continually pushes against the rules, regulations and doctrinal agendas. It seeks to bring logic to understanding and reality. ~AAY~</w:t>
      </w:r>
    </w:p>
    <w:p w:rsidR="00735F6A" w:rsidRPr="00735F6A" w:rsidRDefault="00735F6A" w:rsidP="00735F6A">
      <w:r w:rsidRPr="00735F6A">
        <w:t xml:space="preserve">You are an observer and you as the reality and intellect of this conflict bring the attributes to the best possible solution, to what works for you and you settle into that Stellar Mind of Us. Sometimes logic knows best and sometimes carnality knows best. You observe your attributes, listen to the consortium and come to terms with the way nature works in the earth. ~AAY~ </w:t>
      </w:r>
    </w:p>
    <w:p w:rsidR="00735F6A" w:rsidRPr="00735F6A" w:rsidRDefault="00735F6A" w:rsidP="00735F6A">
      <w:r w:rsidRPr="00735F6A">
        <w:t>Listen to the functional process of these attributes that bring Us to our Stellar Mind:</w:t>
      </w:r>
    </w:p>
    <w:p w:rsidR="00735F6A" w:rsidRPr="00735F6A" w:rsidRDefault="00735F6A" w:rsidP="00735F6A">
      <w:r w:rsidRPr="00735F6A">
        <w:t>1 Corinthians 15:35 But some man will say, How are the dead raised up? and with what body do they come?</w:t>
      </w:r>
    </w:p>
    <w:p w:rsidR="00735F6A" w:rsidRPr="00735F6A" w:rsidRDefault="00735F6A" w:rsidP="00735F6A">
      <w:r w:rsidRPr="00735F6A">
        <w:t>36 Thou fool, that which thou sowest is not quickened, except it die:</w:t>
      </w:r>
    </w:p>
    <w:p w:rsidR="00735F6A" w:rsidRPr="00735F6A" w:rsidRDefault="00735F6A" w:rsidP="00735F6A">
      <w:r w:rsidRPr="00735F6A">
        <w:t>37 And that which thou sowest, thou sowest not that body that shall be, but bare grain, it may chance of wheat, or of some other grain:</w:t>
      </w:r>
    </w:p>
    <w:p w:rsidR="00735F6A" w:rsidRPr="00735F6A" w:rsidRDefault="00735F6A" w:rsidP="00735F6A">
      <w:r w:rsidRPr="00735F6A">
        <w:t>38 But God giveth it a body as it hath pleased him, and to every seed his own body.</w:t>
      </w:r>
    </w:p>
    <w:p w:rsidR="00735F6A" w:rsidRPr="00735F6A" w:rsidRDefault="00735F6A" w:rsidP="00735F6A">
      <w:r w:rsidRPr="00735F6A">
        <w:t>39 All flesh is not the same flesh: but there is one kind of flesh of men, another flesh of beasts, another of fishes, and another of birds.</w:t>
      </w:r>
    </w:p>
    <w:p w:rsidR="00735F6A" w:rsidRPr="00735F6A" w:rsidRDefault="00735F6A" w:rsidP="00735F6A">
      <w:r w:rsidRPr="00735F6A">
        <w:t>40 There are also celestial bodies, and bodies terrestrial: but the glory of the celestial is one, and the glory of the terrestrial is another.</w:t>
      </w:r>
    </w:p>
    <w:p w:rsidR="00735F6A" w:rsidRPr="00735F6A" w:rsidRDefault="00735F6A" w:rsidP="00735F6A">
      <w:r w:rsidRPr="00735F6A">
        <w:t>41 There is one glory of the sun, and another glory of the moon, and another glory of the stars: for one star differeth from another star in glory.</w:t>
      </w:r>
    </w:p>
    <w:p w:rsidR="00735F6A" w:rsidRPr="00735F6A" w:rsidRDefault="00735F6A" w:rsidP="00735F6A">
      <w:r w:rsidRPr="00735F6A">
        <w:lastRenderedPageBreak/>
        <w:t>42 So also is the resurrection of the dead. It is sown in corruption; it is raised in incorruption:</w:t>
      </w:r>
    </w:p>
    <w:p w:rsidR="00735F6A" w:rsidRPr="00735F6A" w:rsidRDefault="00735F6A" w:rsidP="00735F6A">
      <w:r w:rsidRPr="00735F6A">
        <w:t>43 It is sown in dishonour; it is raised in glory: it is sown in weakness; it is raised in power:</w:t>
      </w:r>
    </w:p>
    <w:p w:rsidR="00735F6A" w:rsidRPr="00735F6A" w:rsidRDefault="00735F6A" w:rsidP="00735F6A">
      <w:r w:rsidRPr="00735F6A">
        <w:t>44 It is sown a natural body; it is raised a spiritual body. There is a natural body, and there is a spiritual body.</w:t>
      </w:r>
    </w:p>
    <w:p w:rsidR="00735F6A" w:rsidRPr="00735F6A" w:rsidRDefault="00735F6A" w:rsidP="00735F6A">
      <w:r w:rsidRPr="00735F6A">
        <w:t>45 And so it is written, The first man Adam was made a living soul; the last Adam was made a quickening spirit.</w:t>
      </w:r>
    </w:p>
    <w:p w:rsidR="00735F6A" w:rsidRPr="00735F6A" w:rsidRDefault="00735F6A" w:rsidP="00735F6A">
      <w:r w:rsidRPr="00735F6A">
        <w:t>46 Howbeit that was not first which is spiritual, but that which is natural; and afterward that which is spiritual.</w:t>
      </w:r>
    </w:p>
    <w:p w:rsidR="00735F6A" w:rsidRPr="00735F6A" w:rsidRDefault="00735F6A" w:rsidP="00735F6A">
      <w:r w:rsidRPr="00735F6A">
        <w:t>47 The first man is of the earth, earthy: the second man is the Lord from heaven.</w:t>
      </w:r>
    </w:p>
    <w:p w:rsidR="00735F6A" w:rsidRPr="00735F6A" w:rsidRDefault="00735F6A" w:rsidP="00735F6A">
      <w:r w:rsidRPr="00735F6A">
        <w:t>48 As is the earthy, such are they also that are earthy: and as is the heavenly, such are they also that are heavenly.</w:t>
      </w:r>
    </w:p>
    <w:p w:rsidR="00735F6A" w:rsidRPr="00735F6A" w:rsidRDefault="00735F6A" w:rsidP="00735F6A">
      <w:r w:rsidRPr="00735F6A">
        <w:t>49 And as we have borne the image of the earthy, we shall also bear the image of the heavenly.</w:t>
      </w:r>
    </w:p>
    <w:p w:rsidR="00735F6A" w:rsidRPr="00735F6A" w:rsidRDefault="00735F6A" w:rsidP="00735F6A">
      <w:r w:rsidRPr="00735F6A">
        <w:t>50 Now this I say, brethren, that flesh and blood cannot inherit the kingdom of God; neither doth corruption inherit incorruption.</w:t>
      </w:r>
    </w:p>
    <w:p w:rsidR="00735F6A" w:rsidRPr="00735F6A" w:rsidRDefault="00735F6A" w:rsidP="00735F6A">
      <w:r w:rsidRPr="00735F6A">
        <w:t>51 Behold, I shew you a mystery; We shall not all sleep, but we shall all be changed,</w:t>
      </w:r>
    </w:p>
    <w:p w:rsidR="00735F6A" w:rsidRPr="00735F6A" w:rsidRDefault="00735F6A" w:rsidP="00735F6A">
      <w:r w:rsidRPr="00735F6A">
        <w:t>52 In a moment, in the twinkling of an eye, at the last trump: for the trumpet shall sound, and the dead shall be raised incorruptible, and we shall be changed.</w:t>
      </w:r>
    </w:p>
    <w:p w:rsidR="00735F6A" w:rsidRPr="00735F6A" w:rsidRDefault="00735F6A" w:rsidP="00735F6A">
      <w:r w:rsidRPr="00735F6A">
        <w:t>53 For this corruptible must put on incorruption, and this mortal mustput on immortality.</w:t>
      </w:r>
    </w:p>
    <w:p w:rsidR="00735F6A" w:rsidRPr="00735F6A" w:rsidRDefault="00735F6A" w:rsidP="00735F6A">
      <w:r w:rsidRPr="00735F6A">
        <w:t>54 So when this corruptible shall have put on incorruption, and this mortal shall have put on immortality, then shall be brought to pass the saying that is written, Death is swallowed up in victory.</w:t>
      </w:r>
    </w:p>
    <w:p w:rsidR="00735F6A" w:rsidRPr="00735F6A" w:rsidRDefault="00735F6A" w:rsidP="00735F6A">
      <w:r w:rsidRPr="00735F6A">
        <w:t>55 O death, where is thy sting? O grave, where is thy victory?</w:t>
      </w:r>
    </w:p>
    <w:p w:rsidR="00735F6A" w:rsidRPr="00735F6A" w:rsidRDefault="00735F6A" w:rsidP="00735F6A">
      <w:r w:rsidRPr="00735F6A">
        <w:t>56 The sting of death is sin; and the strength of sin is the law.</w:t>
      </w:r>
    </w:p>
    <w:p w:rsidR="00735F6A" w:rsidRPr="00735F6A" w:rsidRDefault="00735F6A" w:rsidP="00735F6A">
      <w:r w:rsidRPr="00735F6A">
        <w:t>Our mind of logic was sown into the earth as bare grain, never experiencing but only holding within our thoughts the carnal attribute of humanity, earth. We were not a Spiritual Being, but a logical Being full of laws regulations and intellectual concepts of a physical life. We held within us blueprints of ourselves and what we logically thought this earthy world should be. ~AAY~</w:t>
      </w:r>
    </w:p>
    <w:p w:rsidR="00735F6A" w:rsidRPr="00735F6A" w:rsidRDefault="00735F6A" w:rsidP="00735F6A">
      <w:r w:rsidRPr="00735F6A">
        <w:t>As logic, theophany, we tried our different worlds of innocence, law, sin, death and judgment. We found them all to be lacking and our word logic being couldn’t find peace in this carnal world. Even after we brought ourselves together again in one body, Jesus Christ, and again in one body, the Cloud, we couldn’t find a Stellar Mind. ~AAY~</w:t>
      </w:r>
    </w:p>
    <w:p w:rsidR="00735F6A" w:rsidRPr="00735F6A" w:rsidRDefault="00735F6A" w:rsidP="00735F6A">
      <w:r w:rsidRPr="00735F6A">
        <w:lastRenderedPageBreak/>
        <w:t>Stellar: Relating to a Star or Stars. Featuring or having the quality of a star performer, or performers. exceptionally outstanding mind; a cognitive mind of coordination.</w:t>
      </w:r>
    </w:p>
    <w:p w:rsidR="00735F6A" w:rsidRPr="00735F6A" w:rsidRDefault="00735F6A" w:rsidP="00735F6A">
      <w:r w:rsidRPr="00735F6A">
        <w:t>Now think of all that we have just come to in our understanding concerning angels, angelic beings, or stars. We came through the stars featuring or bringing to us seven star performers. Passing through that dispensation of church ages brought us to and exceptionally outstanding mind. We have come to the cognitive skills of the Stellar Mind. The Stellar Being observed the Piscean dispensation and quantum leaped into Aquarius through the worm hole, the Cloud. ~AAY~</w:t>
      </w:r>
    </w:p>
    <w:p w:rsidR="00735F6A" w:rsidRPr="00735F6A" w:rsidRDefault="00735F6A" w:rsidP="00735F6A">
      <w:r w:rsidRPr="00735F6A">
        <w:t xml:space="preserve">The Stellar Mind of Us is the ones who have passed through the Cloud, entered earth, and are here learning the processes of our new home and how to blend into a new world that fits the attributes of carnality; eating, drinking, sleeping, and walking in the nature of the earth. </w:t>
      </w:r>
    </w:p>
    <w:p w:rsidR="00735F6A" w:rsidRPr="00735F6A" w:rsidRDefault="00735F6A" w:rsidP="00735F6A">
      <w:r w:rsidRPr="00735F6A">
        <w:t>We created all things seen from our unseen. Our Spirit enjoined with earth and created the soul of nature in earth. We did this by the connection of logic, thinking, thought, and physicality, carnal, earthy. In so doing we sorted the logic, connected the best of all dimensions and we stand in the exceptional mind of a stellar world. ~AAY~</w:t>
      </w:r>
    </w:p>
    <w:p w:rsidR="00735F6A" w:rsidRPr="00735F6A" w:rsidRDefault="00735F6A" w:rsidP="00735F6A">
      <w:r w:rsidRPr="00735F6A">
        <w:t xml:space="preserve">We are discussing the movement through attributes of our consciousness and as we open an attribute we become comfortable and formidable with its vibrations and frequencies. When you are caught into the action many things become a blur, hard to understand both in the physical and spiritual life. Example – Riding in a vehicle, train or automobile. Then riding in a ship or a plane. </w:t>
      </w:r>
    </w:p>
    <w:p w:rsidR="00735F6A" w:rsidRPr="00735F6A" w:rsidRDefault="00735F6A" w:rsidP="00735F6A">
      <w:r w:rsidRPr="00735F6A">
        <w:t>When in the automobile everything zooms by at high speed and focusing up close causes a blur as things go by. We are now stepping out of that kind of relationship and moving into observation relationship. In a plane traveling across the air and looking out everything seems to be floating by and you can take the time to observe, or in a ship traveling across the sea. ~AAY~</w:t>
      </w:r>
    </w:p>
    <w:p w:rsidR="00735F6A" w:rsidRPr="00735F6A" w:rsidRDefault="00735F6A" w:rsidP="00735F6A">
      <w:r w:rsidRPr="00735F6A">
        <w:t xml:space="preserve">Observe, focus on holistic things, remove your mind from the hustle and bustle of the blur and get your mind on the focus as an observer. Think about when we looked a the Cloud on February 28, 1963 and what it looked like, a streak in the sky. It was actually dimensional civilization, people, past, present and future coming together as the I AM. </w:t>
      </w:r>
    </w:p>
    <w:p w:rsidR="00735F6A" w:rsidRPr="00735F6A" w:rsidRDefault="00735F6A" w:rsidP="00735F6A">
      <w:r w:rsidRPr="00735F6A">
        <w:t>•The platform of our fundamentals changed over time with our evolution. Our focus now is on something</w:t>
      </w:r>
    </w:p>
    <w:p w:rsidR="00735F6A" w:rsidRPr="00735F6A" w:rsidRDefault="00735F6A" w:rsidP="00735F6A">
      <w:r w:rsidRPr="00735F6A">
        <w:t>that draws us together for a worthy goal.</w:t>
      </w:r>
    </w:p>
    <w:p w:rsidR="00735F6A" w:rsidRPr="00735F6A" w:rsidRDefault="00735F6A" w:rsidP="00735F6A">
      <w:r w:rsidRPr="00735F6A">
        <w:t>•Because of our laws our freedom was removed from us and because of our love, our freedom is realized again.</w:t>
      </w:r>
    </w:p>
    <w:p w:rsidR="00735F6A" w:rsidRPr="00735F6A" w:rsidRDefault="00735F6A" w:rsidP="00735F6A">
      <w:r w:rsidRPr="00735F6A">
        <w:t xml:space="preserve">•If Solomon is the wisest man on earth nothing's strange to him. They said Solomon sinned but Solomon didn't see any wrong in what he's done. He was inclusive in his time. What happened to Solomon? He changed his platform and fundamentals. The same thing that's happening to us. </w:t>
      </w:r>
    </w:p>
    <w:p w:rsidR="00735F6A" w:rsidRPr="00735F6A" w:rsidRDefault="00735F6A" w:rsidP="00735F6A">
      <w:r w:rsidRPr="00735F6A">
        <w:lastRenderedPageBreak/>
        <w:t>•Be specific on the message you want to convey. You have your own season to adopt and we also have our season together, so adapt to it. The flow of our message is about US and it's not just about a specific individual.</w:t>
      </w:r>
    </w:p>
    <w:p w:rsidR="00735F6A" w:rsidRPr="00735F6A" w:rsidRDefault="00735F6A" w:rsidP="00735F6A">
      <w:r w:rsidRPr="00735F6A">
        <w:t>Now we are talking a new Heaven and earth, a new lifestyle and new thinking. It's not about the old fundamental platform anymore. ~Kit Gomez~</w:t>
      </w:r>
    </w:p>
    <w:p w:rsidR="00735F6A" w:rsidRPr="00735F6A" w:rsidRDefault="00735F6A" w:rsidP="00735F6A">
      <w:r w:rsidRPr="00735F6A">
        <w:t>The "Unseen" is US. ~aay~</w:t>
      </w:r>
    </w:p>
    <w:p w:rsidR="00735F6A" w:rsidRPr="00735F6A" w:rsidRDefault="00735F6A" w:rsidP="00735F6A">
      <w:r w:rsidRPr="00735F6A">
        <w:t>Like Paul said, we look into the things which are not seen, We view the unseen as a place where our soul develops and takes form. Everything comes from the earth.</w:t>
      </w:r>
    </w:p>
    <w:p w:rsidR="00735F6A" w:rsidRPr="00735F6A" w:rsidRDefault="00735F6A" w:rsidP="00735F6A">
      <w:r w:rsidRPr="00735F6A">
        <w:t>We all are creative earth in this dimension of discovery, caretakers of the earth....our character or soul takes form in time of discovery. We are eating and making our body".</w:t>
      </w:r>
    </w:p>
    <w:p w:rsidR="00735F6A" w:rsidRPr="00735F6A" w:rsidRDefault="00735F6A" w:rsidP="00735F6A">
      <w:r w:rsidRPr="00735F6A">
        <w:t>John 12:24 Verily, verily, I say unto you, Except a corn of wheat fall into the ground and die, it abideth alone: but if it die, it bringeth forth much fruit.</w:t>
      </w:r>
    </w:p>
    <w:p w:rsidR="00735F6A" w:rsidRPr="00735F6A" w:rsidRDefault="00735F6A" w:rsidP="00735F6A">
      <w:r w:rsidRPr="00735F6A">
        <w:t xml:space="preserve">What goes into our earth comes out to be fruitful. Earth is its own creative power to produce what it needs to be. The intelligence and earth are one, we passed that stage of putting a god outside somewhere and came to realize that we are gods here in earth. </w:t>
      </w:r>
    </w:p>
    <w:p w:rsidR="00735F6A" w:rsidRPr="00735F6A" w:rsidRDefault="00735F6A" w:rsidP="00735F6A">
      <w:r w:rsidRPr="00735F6A">
        <w:t>But we’re going to a real place where we’re going to do things, where we’re going to live. We’re going to work. We’re going to enjoy. We’re going to live. We’re going to Life, to a real Eternal Life. We’re going to a Heaven, a paradise. (Things That Are To Be)</w:t>
      </w:r>
    </w:p>
    <w:p w:rsidR="00735F6A" w:rsidRPr="00735F6A" w:rsidRDefault="00735F6A" w:rsidP="00735F6A">
      <w:r w:rsidRPr="00735F6A">
        <w:t>This is taking place now in our world of discovery, this is our soul taking form, we're working, we're doing things and we're enjoying the soul or character we've always wanted to express, the unseen being made seen. ~jg~</w:t>
      </w:r>
    </w:p>
    <w:p w:rsidR="00735F6A" w:rsidRPr="00735F6A" w:rsidRDefault="00735F6A" w:rsidP="00735F6A">
      <w:r w:rsidRPr="00735F6A">
        <w:t>If you see a tree here, there is a tree there, living, connected and cannot die. If you see a person here, there is a person there, living, connected and cannot die. Where is the prophet talking about when he made these statements in ‘Things That are to Be’? In the same emptiness, elements, measurement (physical space), there is a unseen dimensional person living and connected in discovery and that person is carnal, logical and spiritual in the mind. We move from the sands of the sea to the stars of heaven, all is connected. ~AAY~</w:t>
      </w:r>
    </w:p>
    <w:p w:rsidR="00735F6A" w:rsidRPr="00735F6A" w:rsidRDefault="00735F6A" w:rsidP="00735F6A">
      <w:r w:rsidRPr="00735F6A">
        <w:t>22-0501 The Stellar Mind in Us'</w:t>
      </w:r>
    </w:p>
    <w:p w:rsidR="00735F6A" w:rsidRPr="00735F6A" w:rsidRDefault="00735F6A" w:rsidP="00735F6A">
      <w:r w:rsidRPr="00735F6A">
        <w:t>Notes of Atori Alo Yansa Parnell</w:t>
      </w:r>
    </w:p>
    <w:p w:rsidR="002F4727" w:rsidRDefault="002F4727">
      <w:bookmarkStart w:id="0" w:name="_GoBack"/>
      <w:bookmarkEnd w:id="0"/>
    </w:p>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6A"/>
    <w:rsid w:val="002F4727"/>
    <w:rsid w:val="0073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87459">
      <w:bodyDiv w:val="1"/>
      <w:marLeft w:val="0"/>
      <w:marRight w:val="0"/>
      <w:marTop w:val="0"/>
      <w:marBottom w:val="0"/>
      <w:divBdr>
        <w:top w:val="none" w:sz="0" w:space="0" w:color="auto"/>
        <w:left w:val="none" w:sz="0" w:space="0" w:color="auto"/>
        <w:bottom w:val="none" w:sz="0" w:space="0" w:color="auto"/>
        <w:right w:val="none" w:sz="0" w:space="0" w:color="auto"/>
      </w:divBdr>
      <w:divsChild>
        <w:div w:id="1180703429">
          <w:marLeft w:val="0"/>
          <w:marRight w:val="0"/>
          <w:marTop w:val="0"/>
          <w:marBottom w:val="0"/>
          <w:divBdr>
            <w:top w:val="none" w:sz="0" w:space="0" w:color="auto"/>
            <w:left w:val="none" w:sz="0" w:space="0" w:color="auto"/>
            <w:bottom w:val="none" w:sz="0" w:space="0" w:color="auto"/>
            <w:right w:val="none" w:sz="0" w:space="0" w:color="auto"/>
          </w:divBdr>
        </w:div>
        <w:div w:id="398863202">
          <w:marLeft w:val="0"/>
          <w:marRight w:val="0"/>
          <w:marTop w:val="0"/>
          <w:marBottom w:val="0"/>
          <w:divBdr>
            <w:top w:val="none" w:sz="0" w:space="0" w:color="auto"/>
            <w:left w:val="none" w:sz="0" w:space="0" w:color="auto"/>
            <w:bottom w:val="none" w:sz="0" w:space="0" w:color="auto"/>
            <w:right w:val="none" w:sz="0" w:space="0" w:color="auto"/>
          </w:divBdr>
        </w:div>
        <w:div w:id="5181685">
          <w:marLeft w:val="0"/>
          <w:marRight w:val="0"/>
          <w:marTop w:val="12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 w:id="1579747766">
          <w:marLeft w:val="0"/>
          <w:marRight w:val="0"/>
          <w:marTop w:val="120"/>
          <w:marBottom w:val="0"/>
          <w:divBdr>
            <w:top w:val="none" w:sz="0" w:space="0" w:color="auto"/>
            <w:left w:val="none" w:sz="0" w:space="0" w:color="auto"/>
            <w:bottom w:val="none" w:sz="0" w:space="0" w:color="auto"/>
            <w:right w:val="none" w:sz="0" w:space="0" w:color="auto"/>
          </w:divBdr>
          <w:divsChild>
            <w:div w:id="490759574">
              <w:marLeft w:val="0"/>
              <w:marRight w:val="0"/>
              <w:marTop w:val="0"/>
              <w:marBottom w:val="0"/>
              <w:divBdr>
                <w:top w:val="none" w:sz="0" w:space="0" w:color="auto"/>
                <w:left w:val="none" w:sz="0" w:space="0" w:color="auto"/>
                <w:bottom w:val="none" w:sz="0" w:space="0" w:color="auto"/>
                <w:right w:val="none" w:sz="0" w:space="0" w:color="auto"/>
              </w:divBdr>
            </w:div>
          </w:divsChild>
        </w:div>
        <w:div w:id="923757962">
          <w:marLeft w:val="0"/>
          <w:marRight w:val="0"/>
          <w:marTop w:val="120"/>
          <w:marBottom w:val="0"/>
          <w:divBdr>
            <w:top w:val="none" w:sz="0" w:space="0" w:color="auto"/>
            <w:left w:val="none" w:sz="0" w:space="0" w:color="auto"/>
            <w:bottom w:val="none" w:sz="0" w:space="0" w:color="auto"/>
            <w:right w:val="none" w:sz="0" w:space="0" w:color="auto"/>
          </w:divBdr>
          <w:divsChild>
            <w:div w:id="84352911">
              <w:marLeft w:val="0"/>
              <w:marRight w:val="0"/>
              <w:marTop w:val="0"/>
              <w:marBottom w:val="0"/>
              <w:divBdr>
                <w:top w:val="none" w:sz="0" w:space="0" w:color="auto"/>
                <w:left w:val="none" w:sz="0" w:space="0" w:color="auto"/>
                <w:bottom w:val="none" w:sz="0" w:space="0" w:color="auto"/>
                <w:right w:val="none" w:sz="0" w:space="0" w:color="auto"/>
              </w:divBdr>
            </w:div>
          </w:divsChild>
        </w:div>
        <w:div w:id="693385097">
          <w:marLeft w:val="0"/>
          <w:marRight w:val="0"/>
          <w:marTop w:val="120"/>
          <w:marBottom w:val="0"/>
          <w:divBdr>
            <w:top w:val="none" w:sz="0" w:space="0" w:color="auto"/>
            <w:left w:val="none" w:sz="0" w:space="0" w:color="auto"/>
            <w:bottom w:val="none" w:sz="0" w:space="0" w:color="auto"/>
            <w:right w:val="none" w:sz="0" w:space="0" w:color="auto"/>
          </w:divBdr>
          <w:divsChild>
            <w:div w:id="2028288899">
              <w:marLeft w:val="0"/>
              <w:marRight w:val="0"/>
              <w:marTop w:val="0"/>
              <w:marBottom w:val="0"/>
              <w:divBdr>
                <w:top w:val="none" w:sz="0" w:space="0" w:color="auto"/>
                <w:left w:val="none" w:sz="0" w:space="0" w:color="auto"/>
                <w:bottom w:val="none" w:sz="0" w:space="0" w:color="auto"/>
                <w:right w:val="none" w:sz="0" w:space="0" w:color="auto"/>
              </w:divBdr>
            </w:div>
          </w:divsChild>
        </w:div>
        <w:div w:id="1472863213">
          <w:marLeft w:val="0"/>
          <w:marRight w:val="0"/>
          <w:marTop w:val="120"/>
          <w:marBottom w:val="0"/>
          <w:divBdr>
            <w:top w:val="none" w:sz="0" w:space="0" w:color="auto"/>
            <w:left w:val="none" w:sz="0" w:space="0" w:color="auto"/>
            <w:bottom w:val="none" w:sz="0" w:space="0" w:color="auto"/>
            <w:right w:val="none" w:sz="0" w:space="0" w:color="auto"/>
          </w:divBdr>
          <w:divsChild>
            <w:div w:id="287198476">
              <w:marLeft w:val="0"/>
              <w:marRight w:val="0"/>
              <w:marTop w:val="0"/>
              <w:marBottom w:val="0"/>
              <w:divBdr>
                <w:top w:val="none" w:sz="0" w:space="0" w:color="auto"/>
                <w:left w:val="none" w:sz="0" w:space="0" w:color="auto"/>
                <w:bottom w:val="none" w:sz="0" w:space="0" w:color="auto"/>
                <w:right w:val="none" w:sz="0" w:space="0" w:color="auto"/>
              </w:divBdr>
            </w:div>
          </w:divsChild>
        </w:div>
        <w:div w:id="128715515">
          <w:marLeft w:val="0"/>
          <w:marRight w:val="0"/>
          <w:marTop w:val="120"/>
          <w:marBottom w:val="0"/>
          <w:divBdr>
            <w:top w:val="none" w:sz="0" w:space="0" w:color="auto"/>
            <w:left w:val="none" w:sz="0" w:space="0" w:color="auto"/>
            <w:bottom w:val="none" w:sz="0" w:space="0" w:color="auto"/>
            <w:right w:val="none" w:sz="0" w:space="0" w:color="auto"/>
          </w:divBdr>
          <w:divsChild>
            <w:div w:id="1637296090">
              <w:marLeft w:val="0"/>
              <w:marRight w:val="0"/>
              <w:marTop w:val="0"/>
              <w:marBottom w:val="0"/>
              <w:divBdr>
                <w:top w:val="none" w:sz="0" w:space="0" w:color="auto"/>
                <w:left w:val="none" w:sz="0" w:space="0" w:color="auto"/>
                <w:bottom w:val="none" w:sz="0" w:space="0" w:color="auto"/>
                <w:right w:val="none" w:sz="0" w:space="0" w:color="auto"/>
              </w:divBdr>
            </w:div>
            <w:div w:id="1626884585">
              <w:marLeft w:val="0"/>
              <w:marRight w:val="0"/>
              <w:marTop w:val="0"/>
              <w:marBottom w:val="0"/>
              <w:divBdr>
                <w:top w:val="none" w:sz="0" w:space="0" w:color="auto"/>
                <w:left w:val="none" w:sz="0" w:space="0" w:color="auto"/>
                <w:bottom w:val="none" w:sz="0" w:space="0" w:color="auto"/>
                <w:right w:val="none" w:sz="0" w:space="0" w:color="auto"/>
              </w:divBdr>
            </w:div>
            <w:div w:id="135152635">
              <w:marLeft w:val="0"/>
              <w:marRight w:val="0"/>
              <w:marTop w:val="0"/>
              <w:marBottom w:val="0"/>
              <w:divBdr>
                <w:top w:val="none" w:sz="0" w:space="0" w:color="auto"/>
                <w:left w:val="none" w:sz="0" w:space="0" w:color="auto"/>
                <w:bottom w:val="none" w:sz="0" w:space="0" w:color="auto"/>
                <w:right w:val="none" w:sz="0" w:space="0" w:color="auto"/>
              </w:divBdr>
            </w:div>
            <w:div w:id="315495473">
              <w:marLeft w:val="0"/>
              <w:marRight w:val="0"/>
              <w:marTop w:val="0"/>
              <w:marBottom w:val="0"/>
              <w:divBdr>
                <w:top w:val="none" w:sz="0" w:space="0" w:color="auto"/>
                <w:left w:val="none" w:sz="0" w:space="0" w:color="auto"/>
                <w:bottom w:val="none" w:sz="0" w:space="0" w:color="auto"/>
                <w:right w:val="none" w:sz="0" w:space="0" w:color="auto"/>
              </w:divBdr>
            </w:div>
            <w:div w:id="643241520">
              <w:marLeft w:val="0"/>
              <w:marRight w:val="0"/>
              <w:marTop w:val="0"/>
              <w:marBottom w:val="0"/>
              <w:divBdr>
                <w:top w:val="none" w:sz="0" w:space="0" w:color="auto"/>
                <w:left w:val="none" w:sz="0" w:space="0" w:color="auto"/>
                <w:bottom w:val="none" w:sz="0" w:space="0" w:color="auto"/>
                <w:right w:val="none" w:sz="0" w:space="0" w:color="auto"/>
              </w:divBdr>
            </w:div>
            <w:div w:id="1118719016">
              <w:marLeft w:val="0"/>
              <w:marRight w:val="0"/>
              <w:marTop w:val="0"/>
              <w:marBottom w:val="0"/>
              <w:divBdr>
                <w:top w:val="none" w:sz="0" w:space="0" w:color="auto"/>
                <w:left w:val="none" w:sz="0" w:space="0" w:color="auto"/>
                <w:bottom w:val="none" w:sz="0" w:space="0" w:color="auto"/>
                <w:right w:val="none" w:sz="0" w:space="0" w:color="auto"/>
              </w:divBdr>
            </w:div>
            <w:div w:id="907033950">
              <w:marLeft w:val="0"/>
              <w:marRight w:val="0"/>
              <w:marTop w:val="0"/>
              <w:marBottom w:val="0"/>
              <w:divBdr>
                <w:top w:val="none" w:sz="0" w:space="0" w:color="auto"/>
                <w:left w:val="none" w:sz="0" w:space="0" w:color="auto"/>
                <w:bottom w:val="none" w:sz="0" w:space="0" w:color="auto"/>
                <w:right w:val="none" w:sz="0" w:space="0" w:color="auto"/>
              </w:divBdr>
            </w:div>
            <w:div w:id="1798335431">
              <w:marLeft w:val="0"/>
              <w:marRight w:val="0"/>
              <w:marTop w:val="0"/>
              <w:marBottom w:val="0"/>
              <w:divBdr>
                <w:top w:val="none" w:sz="0" w:space="0" w:color="auto"/>
                <w:left w:val="none" w:sz="0" w:space="0" w:color="auto"/>
                <w:bottom w:val="none" w:sz="0" w:space="0" w:color="auto"/>
                <w:right w:val="none" w:sz="0" w:space="0" w:color="auto"/>
              </w:divBdr>
            </w:div>
            <w:div w:id="1677727009">
              <w:marLeft w:val="0"/>
              <w:marRight w:val="0"/>
              <w:marTop w:val="0"/>
              <w:marBottom w:val="0"/>
              <w:divBdr>
                <w:top w:val="none" w:sz="0" w:space="0" w:color="auto"/>
                <w:left w:val="none" w:sz="0" w:space="0" w:color="auto"/>
                <w:bottom w:val="none" w:sz="0" w:space="0" w:color="auto"/>
                <w:right w:val="none" w:sz="0" w:space="0" w:color="auto"/>
              </w:divBdr>
            </w:div>
            <w:div w:id="304162071">
              <w:marLeft w:val="0"/>
              <w:marRight w:val="0"/>
              <w:marTop w:val="0"/>
              <w:marBottom w:val="0"/>
              <w:divBdr>
                <w:top w:val="none" w:sz="0" w:space="0" w:color="auto"/>
                <w:left w:val="none" w:sz="0" w:space="0" w:color="auto"/>
                <w:bottom w:val="none" w:sz="0" w:space="0" w:color="auto"/>
                <w:right w:val="none" w:sz="0" w:space="0" w:color="auto"/>
              </w:divBdr>
            </w:div>
            <w:div w:id="1697390884">
              <w:marLeft w:val="0"/>
              <w:marRight w:val="0"/>
              <w:marTop w:val="0"/>
              <w:marBottom w:val="0"/>
              <w:divBdr>
                <w:top w:val="none" w:sz="0" w:space="0" w:color="auto"/>
                <w:left w:val="none" w:sz="0" w:space="0" w:color="auto"/>
                <w:bottom w:val="none" w:sz="0" w:space="0" w:color="auto"/>
                <w:right w:val="none" w:sz="0" w:space="0" w:color="auto"/>
              </w:divBdr>
            </w:div>
            <w:div w:id="1885870103">
              <w:marLeft w:val="0"/>
              <w:marRight w:val="0"/>
              <w:marTop w:val="0"/>
              <w:marBottom w:val="0"/>
              <w:divBdr>
                <w:top w:val="none" w:sz="0" w:space="0" w:color="auto"/>
                <w:left w:val="none" w:sz="0" w:space="0" w:color="auto"/>
                <w:bottom w:val="none" w:sz="0" w:space="0" w:color="auto"/>
                <w:right w:val="none" w:sz="0" w:space="0" w:color="auto"/>
              </w:divBdr>
            </w:div>
            <w:div w:id="725877283">
              <w:marLeft w:val="0"/>
              <w:marRight w:val="0"/>
              <w:marTop w:val="0"/>
              <w:marBottom w:val="0"/>
              <w:divBdr>
                <w:top w:val="none" w:sz="0" w:space="0" w:color="auto"/>
                <w:left w:val="none" w:sz="0" w:space="0" w:color="auto"/>
                <w:bottom w:val="none" w:sz="0" w:space="0" w:color="auto"/>
                <w:right w:val="none" w:sz="0" w:space="0" w:color="auto"/>
              </w:divBdr>
            </w:div>
            <w:div w:id="1945915434">
              <w:marLeft w:val="0"/>
              <w:marRight w:val="0"/>
              <w:marTop w:val="0"/>
              <w:marBottom w:val="0"/>
              <w:divBdr>
                <w:top w:val="none" w:sz="0" w:space="0" w:color="auto"/>
                <w:left w:val="none" w:sz="0" w:space="0" w:color="auto"/>
                <w:bottom w:val="none" w:sz="0" w:space="0" w:color="auto"/>
                <w:right w:val="none" w:sz="0" w:space="0" w:color="auto"/>
              </w:divBdr>
            </w:div>
            <w:div w:id="92017483">
              <w:marLeft w:val="0"/>
              <w:marRight w:val="0"/>
              <w:marTop w:val="0"/>
              <w:marBottom w:val="0"/>
              <w:divBdr>
                <w:top w:val="none" w:sz="0" w:space="0" w:color="auto"/>
                <w:left w:val="none" w:sz="0" w:space="0" w:color="auto"/>
                <w:bottom w:val="none" w:sz="0" w:space="0" w:color="auto"/>
                <w:right w:val="none" w:sz="0" w:space="0" w:color="auto"/>
              </w:divBdr>
            </w:div>
            <w:div w:id="773937423">
              <w:marLeft w:val="0"/>
              <w:marRight w:val="0"/>
              <w:marTop w:val="0"/>
              <w:marBottom w:val="0"/>
              <w:divBdr>
                <w:top w:val="none" w:sz="0" w:space="0" w:color="auto"/>
                <w:left w:val="none" w:sz="0" w:space="0" w:color="auto"/>
                <w:bottom w:val="none" w:sz="0" w:space="0" w:color="auto"/>
                <w:right w:val="none" w:sz="0" w:space="0" w:color="auto"/>
              </w:divBdr>
            </w:div>
            <w:div w:id="1036006999">
              <w:marLeft w:val="0"/>
              <w:marRight w:val="0"/>
              <w:marTop w:val="0"/>
              <w:marBottom w:val="0"/>
              <w:divBdr>
                <w:top w:val="none" w:sz="0" w:space="0" w:color="auto"/>
                <w:left w:val="none" w:sz="0" w:space="0" w:color="auto"/>
                <w:bottom w:val="none" w:sz="0" w:space="0" w:color="auto"/>
                <w:right w:val="none" w:sz="0" w:space="0" w:color="auto"/>
              </w:divBdr>
            </w:div>
            <w:div w:id="1071972769">
              <w:marLeft w:val="0"/>
              <w:marRight w:val="0"/>
              <w:marTop w:val="0"/>
              <w:marBottom w:val="0"/>
              <w:divBdr>
                <w:top w:val="none" w:sz="0" w:space="0" w:color="auto"/>
                <w:left w:val="none" w:sz="0" w:space="0" w:color="auto"/>
                <w:bottom w:val="none" w:sz="0" w:space="0" w:color="auto"/>
                <w:right w:val="none" w:sz="0" w:space="0" w:color="auto"/>
              </w:divBdr>
            </w:div>
            <w:div w:id="1995796166">
              <w:marLeft w:val="0"/>
              <w:marRight w:val="0"/>
              <w:marTop w:val="0"/>
              <w:marBottom w:val="0"/>
              <w:divBdr>
                <w:top w:val="none" w:sz="0" w:space="0" w:color="auto"/>
                <w:left w:val="none" w:sz="0" w:space="0" w:color="auto"/>
                <w:bottom w:val="none" w:sz="0" w:space="0" w:color="auto"/>
                <w:right w:val="none" w:sz="0" w:space="0" w:color="auto"/>
              </w:divBdr>
            </w:div>
            <w:div w:id="1295139101">
              <w:marLeft w:val="0"/>
              <w:marRight w:val="0"/>
              <w:marTop w:val="0"/>
              <w:marBottom w:val="0"/>
              <w:divBdr>
                <w:top w:val="none" w:sz="0" w:space="0" w:color="auto"/>
                <w:left w:val="none" w:sz="0" w:space="0" w:color="auto"/>
                <w:bottom w:val="none" w:sz="0" w:space="0" w:color="auto"/>
                <w:right w:val="none" w:sz="0" w:space="0" w:color="auto"/>
              </w:divBdr>
            </w:div>
            <w:div w:id="50883479">
              <w:marLeft w:val="0"/>
              <w:marRight w:val="0"/>
              <w:marTop w:val="0"/>
              <w:marBottom w:val="0"/>
              <w:divBdr>
                <w:top w:val="none" w:sz="0" w:space="0" w:color="auto"/>
                <w:left w:val="none" w:sz="0" w:space="0" w:color="auto"/>
                <w:bottom w:val="none" w:sz="0" w:space="0" w:color="auto"/>
                <w:right w:val="none" w:sz="0" w:space="0" w:color="auto"/>
              </w:divBdr>
            </w:div>
            <w:div w:id="704409962">
              <w:marLeft w:val="0"/>
              <w:marRight w:val="0"/>
              <w:marTop w:val="0"/>
              <w:marBottom w:val="0"/>
              <w:divBdr>
                <w:top w:val="none" w:sz="0" w:space="0" w:color="auto"/>
                <w:left w:val="none" w:sz="0" w:space="0" w:color="auto"/>
                <w:bottom w:val="none" w:sz="0" w:space="0" w:color="auto"/>
                <w:right w:val="none" w:sz="0" w:space="0" w:color="auto"/>
              </w:divBdr>
            </w:div>
          </w:divsChild>
        </w:div>
        <w:div w:id="818494877">
          <w:marLeft w:val="0"/>
          <w:marRight w:val="0"/>
          <w:marTop w:val="120"/>
          <w:marBottom w:val="0"/>
          <w:divBdr>
            <w:top w:val="none" w:sz="0" w:space="0" w:color="auto"/>
            <w:left w:val="none" w:sz="0" w:space="0" w:color="auto"/>
            <w:bottom w:val="none" w:sz="0" w:space="0" w:color="auto"/>
            <w:right w:val="none" w:sz="0" w:space="0" w:color="auto"/>
          </w:divBdr>
          <w:divsChild>
            <w:div w:id="1274897516">
              <w:marLeft w:val="0"/>
              <w:marRight w:val="0"/>
              <w:marTop w:val="0"/>
              <w:marBottom w:val="0"/>
              <w:divBdr>
                <w:top w:val="none" w:sz="0" w:space="0" w:color="auto"/>
                <w:left w:val="none" w:sz="0" w:space="0" w:color="auto"/>
                <w:bottom w:val="none" w:sz="0" w:space="0" w:color="auto"/>
                <w:right w:val="none" w:sz="0" w:space="0" w:color="auto"/>
              </w:divBdr>
            </w:div>
          </w:divsChild>
        </w:div>
        <w:div w:id="59446486">
          <w:marLeft w:val="0"/>
          <w:marRight w:val="0"/>
          <w:marTop w:val="120"/>
          <w:marBottom w:val="0"/>
          <w:divBdr>
            <w:top w:val="none" w:sz="0" w:space="0" w:color="auto"/>
            <w:left w:val="none" w:sz="0" w:space="0" w:color="auto"/>
            <w:bottom w:val="none" w:sz="0" w:space="0" w:color="auto"/>
            <w:right w:val="none" w:sz="0" w:space="0" w:color="auto"/>
          </w:divBdr>
          <w:divsChild>
            <w:div w:id="1127627780">
              <w:marLeft w:val="0"/>
              <w:marRight w:val="0"/>
              <w:marTop w:val="0"/>
              <w:marBottom w:val="0"/>
              <w:divBdr>
                <w:top w:val="none" w:sz="0" w:space="0" w:color="auto"/>
                <w:left w:val="none" w:sz="0" w:space="0" w:color="auto"/>
                <w:bottom w:val="none" w:sz="0" w:space="0" w:color="auto"/>
                <w:right w:val="none" w:sz="0" w:space="0" w:color="auto"/>
              </w:divBdr>
            </w:div>
          </w:divsChild>
        </w:div>
        <w:div w:id="240065024">
          <w:marLeft w:val="0"/>
          <w:marRight w:val="0"/>
          <w:marTop w:val="120"/>
          <w:marBottom w:val="0"/>
          <w:divBdr>
            <w:top w:val="none" w:sz="0" w:space="0" w:color="auto"/>
            <w:left w:val="none" w:sz="0" w:space="0" w:color="auto"/>
            <w:bottom w:val="none" w:sz="0" w:space="0" w:color="auto"/>
            <w:right w:val="none" w:sz="0" w:space="0" w:color="auto"/>
          </w:divBdr>
          <w:divsChild>
            <w:div w:id="1905532463">
              <w:marLeft w:val="0"/>
              <w:marRight w:val="0"/>
              <w:marTop w:val="0"/>
              <w:marBottom w:val="0"/>
              <w:divBdr>
                <w:top w:val="none" w:sz="0" w:space="0" w:color="auto"/>
                <w:left w:val="none" w:sz="0" w:space="0" w:color="auto"/>
                <w:bottom w:val="none" w:sz="0" w:space="0" w:color="auto"/>
                <w:right w:val="none" w:sz="0" w:space="0" w:color="auto"/>
              </w:divBdr>
            </w:div>
          </w:divsChild>
        </w:div>
        <w:div w:id="92212238">
          <w:marLeft w:val="0"/>
          <w:marRight w:val="0"/>
          <w:marTop w:val="120"/>
          <w:marBottom w:val="0"/>
          <w:divBdr>
            <w:top w:val="none" w:sz="0" w:space="0" w:color="auto"/>
            <w:left w:val="none" w:sz="0" w:space="0" w:color="auto"/>
            <w:bottom w:val="none" w:sz="0" w:space="0" w:color="auto"/>
            <w:right w:val="none" w:sz="0" w:space="0" w:color="auto"/>
          </w:divBdr>
          <w:divsChild>
            <w:div w:id="1858302020">
              <w:marLeft w:val="0"/>
              <w:marRight w:val="0"/>
              <w:marTop w:val="0"/>
              <w:marBottom w:val="0"/>
              <w:divBdr>
                <w:top w:val="none" w:sz="0" w:space="0" w:color="auto"/>
                <w:left w:val="none" w:sz="0" w:space="0" w:color="auto"/>
                <w:bottom w:val="none" w:sz="0" w:space="0" w:color="auto"/>
                <w:right w:val="none" w:sz="0" w:space="0" w:color="auto"/>
              </w:divBdr>
            </w:div>
          </w:divsChild>
        </w:div>
        <w:div w:id="1569653438">
          <w:marLeft w:val="0"/>
          <w:marRight w:val="0"/>
          <w:marTop w:val="120"/>
          <w:marBottom w:val="0"/>
          <w:divBdr>
            <w:top w:val="none" w:sz="0" w:space="0" w:color="auto"/>
            <w:left w:val="none" w:sz="0" w:space="0" w:color="auto"/>
            <w:bottom w:val="none" w:sz="0" w:space="0" w:color="auto"/>
            <w:right w:val="none" w:sz="0" w:space="0" w:color="auto"/>
          </w:divBdr>
          <w:divsChild>
            <w:div w:id="2036542272">
              <w:marLeft w:val="0"/>
              <w:marRight w:val="0"/>
              <w:marTop w:val="0"/>
              <w:marBottom w:val="0"/>
              <w:divBdr>
                <w:top w:val="none" w:sz="0" w:space="0" w:color="auto"/>
                <w:left w:val="none" w:sz="0" w:space="0" w:color="auto"/>
                <w:bottom w:val="none" w:sz="0" w:space="0" w:color="auto"/>
                <w:right w:val="none" w:sz="0" w:space="0" w:color="auto"/>
              </w:divBdr>
            </w:div>
          </w:divsChild>
        </w:div>
        <w:div w:id="1037505461">
          <w:marLeft w:val="0"/>
          <w:marRight w:val="0"/>
          <w:marTop w:val="120"/>
          <w:marBottom w:val="0"/>
          <w:divBdr>
            <w:top w:val="none" w:sz="0" w:space="0" w:color="auto"/>
            <w:left w:val="none" w:sz="0" w:space="0" w:color="auto"/>
            <w:bottom w:val="none" w:sz="0" w:space="0" w:color="auto"/>
            <w:right w:val="none" w:sz="0" w:space="0" w:color="auto"/>
          </w:divBdr>
          <w:divsChild>
            <w:div w:id="985864986">
              <w:marLeft w:val="0"/>
              <w:marRight w:val="0"/>
              <w:marTop w:val="0"/>
              <w:marBottom w:val="0"/>
              <w:divBdr>
                <w:top w:val="none" w:sz="0" w:space="0" w:color="auto"/>
                <w:left w:val="none" w:sz="0" w:space="0" w:color="auto"/>
                <w:bottom w:val="none" w:sz="0" w:space="0" w:color="auto"/>
                <w:right w:val="none" w:sz="0" w:space="0" w:color="auto"/>
              </w:divBdr>
            </w:div>
          </w:divsChild>
        </w:div>
        <w:div w:id="1285500023">
          <w:marLeft w:val="0"/>
          <w:marRight w:val="0"/>
          <w:marTop w:val="120"/>
          <w:marBottom w:val="0"/>
          <w:divBdr>
            <w:top w:val="none" w:sz="0" w:space="0" w:color="auto"/>
            <w:left w:val="none" w:sz="0" w:space="0" w:color="auto"/>
            <w:bottom w:val="none" w:sz="0" w:space="0" w:color="auto"/>
            <w:right w:val="none" w:sz="0" w:space="0" w:color="auto"/>
          </w:divBdr>
          <w:divsChild>
            <w:div w:id="198445142">
              <w:marLeft w:val="0"/>
              <w:marRight w:val="0"/>
              <w:marTop w:val="0"/>
              <w:marBottom w:val="0"/>
              <w:divBdr>
                <w:top w:val="none" w:sz="0" w:space="0" w:color="auto"/>
                <w:left w:val="none" w:sz="0" w:space="0" w:color="auto"/>
                <w:bottom w:val="none" w:sz="0" w:space="0" w:color="auto"/>
                <w:right w:val="none" w:sz="0" w:space="0" w:color="auto"/>
              </w:divBdr>
            </w:div>
          </w:divsChild>
        </w:div>
        <w:div w:id="1292401217">
          <w:marLeft w:val="0"/>
          <w:marRight w:val="0"/>
          <w:marTop w:val="120"/>
          <w:marBottom w:val="0"/>
          <w:divBdr>
            <w:top w:val="none" w:sz="0" w:space="0" w:color="auto"/>
            <w:left w:val="none" w:sz="0" w:space="0" w:color="auto"/>
            <w:bottom w:val="none" w:sz="0" w:space="0" w:color="auto"/>
            <w:right w:val="none" w:sz="0" w:space="0" w:color="auto"/>
          </w:divBdr>
          <w:divsChild>
            <w:div w:id="1954945148">
              <w:marLeft w:val="0"/>
              <w:marRight w:val="0"/>
              <w:marTop w:val="0"/>
              <w:marBottom w:val="0"/>
              <w:divBdr>
                <w:top w:val="none" w:sz="0" w:space="0" w:color="auto"/>
                <w:left w:val="none" w:sz="0" w:space="0" w:color="auto"/>
                <w:bottom w:val="none" w:sz="0" w:space="0" w:color="auto"/>
                <w:right w:val="none" w:sz="0" w:space="0" w:color="auto"/>
              </w:divBdr>
            </w:div>
          </w:divsChild>
        </w:div>
        <w:div w:id="2783735">
          <w:marLeft w:val="0"/>
          <w:marRight w:val="0"/>
          <w:marTop w:val="120"/>
          <w:marBottom w:val="0"/>
          <w:divBdr>
            <w:top w:val="none" w:sz="0" w:space="0" w:color="auto"/>
            <w:left w:val="none" w:sz="0" w:space="0" w:color="auto"/>
            <w:bottom w:val="none" w:sz="0" w:space="0" w:color="auto"/>
            <w:right w:val="none" w:sz="0" w:space="0" w:color="auto"/>
          </w:divBdr>
          <w:divsChild>
            <w:div w:id="700667383">
              <w:marLeft w:val="0"/>
              <w:marRight w:val="0"/>
              <w:marTop w:val="0"/>
              <w:marBottom w:val="0"/>
              <w:divBdr>
                <w:top w:val="none" w:sz="0" w:space="0" w:color="auto"/>
                <w:left w:val="none" w:sz="0" w:space="0" w:color="auto"/>
                <w:bottom w:val="none" w:sz="0" w:space="0" w:color="auto"/>
                <w:right w:val="none" w:sz="0" w:space="0" w:color="auto"/>
              </w:divBdr>
            </w:div>
          </w:divsChild>
        </w:div>
        <w:div w:id="25913939">
          <w:marLeft w:val="0"/>
          <w:marRight w:val="0"/>
          <w:marTop w:val="120"/>
          <w:marBottom w:val="0"/>
          <w:divBdr>
            <w:top w:val="none" w:sz="0" w:space="0" w:color="auto"/>
            <w:left w:val="none" w:sz="0" w:space="0" w:color="auto"/>
            <w:bottom w:val="none" w:sz="0" w:space="0" w:color="auto"/>
            <w:right w:val="none" w:sz="0" w:space="0" w:color="auto"/>
          </w:divBdr>
          <w:divsChild>
            <w:div w:id="786192820">
              <w:marLeft w:val="0"/>
              <w:marRight w:val="0"/>
              <w:marTop w:val="0"/>
              <w:marBottom w:val="0"/>
              <w:divBdr>
                <w:top w:val="none" w:sz="0" w:space="0" w:color="auto"/>
                <w:left w:val="none" w:sz="0" w:space="0" w:color="auto"/>
                <w:bottom w:val="none" w:sz="0" w:space="0" w:color="auto"/>
                <w:right w:val="none" w:sz="0" w:space="0" w:color="auto"/>
              </w:divBdr>
            </w:div>
            <w:div w:id="1892384136">
              <w:marLeft w:val="0"/>
              <w:marRight w:val="0"/>
              <w:marTop w:val="0"/>
              <w:marBottom w:val="0"/>
              <w:divBdr>
                <w:top w:val="none" w:sz="0" w:space="0" w:color="auto"/>
                <w:left w:val="none" w:sz="0" w:space="0" w:color="auto"/>
                <w:bottom w:val="none" w:sz="0" w:space="0" w:color="auto"/>
                <w:right w:val="none" w:sz="0" w:space="0" w:color="auto"/>
              </w:divBdr>
            </w:div>
          </w:divsChild>
        </w:div>
        <w:div w:id="239875463">
          <w:marLeft w:val="0"/>
          <w:marRight w:val="0"/>
          <w:marTop w:val="120"/>
          <w:marBottom w:val="0"/>
          <w:divBdr>
            <w:top w:val="none" w:sz="0" w:space="0" w:color="auto"/>
            <w:left w:val="none" w:sz="0" w:space="0" w:color="auto"/>
            <w:bottom w:val="none" w:sz="0" w:space="0" w:color="auto"/>
            <w:right w:val="none" w:sz="0" w:space="0" w:color="auto"/>
          </w:divBdr>
          <w:divsChild>
            <w:div w:id="618611146">
              <w:marLeft w:val="0"/>
              <w:marRight w:val="0"/>
              <w:marTop w:val="0"/>
              <w:marBottom w:val="0"/>
              <w:divBdr>
                <w:top w:val="none" w:sz="0" w:space="0" w:color="auto"/>
                <w:left w:val="none" w:sz="0" w:space="0" w:color="auto"/>
                <w:bottom w:val="none" w:sz="0" w:space="0" w:color="auto"/>
                <w:right w:val="none" w:sz="0" w:space="0" w:color="auto"/>
              </w:divBdr>
            </w:div>
          </w:divsChild>
        </w:div>
        <w:div w:id="1012686358">
          <w:marLeft w:val="0"/>
          <w:marRight w:val="0"/>
          <w:marTop w:val="120"/>
          <w:marBottom w:val="0"/>
          <w:divBdr>
            <w:top w:val="none" w:sz="0" w:space="0" w:color="auto"/>
            <w:left w:val="none" w:sz="0" w:space="0" w:color="auto"/>
            <w:bottom w:val="none" w:sz="0" w:space="0" w:color="auto"/>
            <w:right w:val="none" w:sz="0" w:space="0" w:color="auto"/>
          </w:divBdr>
          <w:divsChild>
            <w:div w:id="73665915">
              <w:marLeft w:val="0"/>
              <w:marRight w:val="0"/>
              <w:marTop w:val="0"/>
              <w:marBottom w:val="0"/>
              <w:divBdr>
                <w:top w:val="none" w:sz="0" w:space="0" w:color="auto"/>
                <w:left w:val="none" w:sz="0" w:space="0" w:color="auto"/>
                <w:bottom w:val="none" w:sz="0" w:space="0" w:color="auto"/>
                <w:right w:val="none" w:sz="0" w:space="0" w:color="auto"/>
              </w:divBdr>
            </w:div>
          </w:divsChild>
        </w:div>
        <w:div w:id="522282258">
          <w:marLeft w:val="0"/>
          <w:marRight w:val="0"/>
          <w:marTop w:val="120"/>
          <w:marBottom w:val="0"/>
          <w:divBdr>
            <w:top w:val="none" w:sz="0" w:space="0" w:color="auto"/>
            <w:left w:val="none" w:sz="0" w:space="0" w:color="auto"/>
            <w:bottom w:val="none" w:sz="0" w:space="0" w:color="auto"/>
            <w:right w:val="none" w:sz="0" w:space="0" w:color="auto"/>
          </w:divBdr>
          <w:divsChild>
            <w:div w:id="466557555">
              <w:marLeft w:val="0"/>
              <w:marRight w:val="0"/>
              <w:marTop w:val="0"/>
              <w:marBottom w:val="0"/>
              <w:divBdr>
                <w:top w:val="none" w:sz="0" w:space="0" w:color="auto"/>
                <w:left w:val="none" w:sz="0" w:space="0" w:color="auto"/>
                <w:bottom w:val="none" w:sz="0" w:space="0" w:color="auto"/>
                <w:right w:val="none" w:sz="0" w:space="0" w:color="auto"/>
              </w:divBdr>
            </w:div>
            <w:div w:id="1322850750">
              <w:marLeft w:val="0"/>
              <w:marRight w:val="0"/>
              <w:marTop w:val="0"/>
              <w:marBottom w:val="0"/>
              <w:divBdr>
                <w:top w:val="none" w:sz="0" w:space="0" w:color="auto"/>
                <w:left w:val="none" w:sz="0" w:space="0" w:color="auto"/>
                <w:bottom w:val="none" w:sz="0" w:space="0" w:color="auto"/>
                <w:right w:val="none" w:sz="0" w:space="0" w:color="auto"/>
              </w:divBdr>
            </w:div>
          </w:divsChild>
        </w:div>
        <w:div w:id="640157678">
          <w:marLeft w:val="0"/>
          <w:marRight w:val="0"/>
          <w:marTop w:val="120"/>
          <w:marBottom w:val="0"/>
          <w:divBdr>
            <w:top w:val="none" w:sz="0" w:space="0" w:color="auto"/>
            <w:left w:val="none" w:sz="0" w:space="0" w:color="auto"/>
            <w:bottom w:val="none" w:sz="0" w:space="0" w:color="auto"/>
            <w:right w:val="none" w:sz="0" w:space="0" w:color="auto"/>
          </w:divBdr>
          <w:divsChild>
            <w:div w:id="169873597">
              <w:marLeft w:val="0"/>
              <w:marRight w:val="0"/>
              <w:marTop w:val="0"/>
              <w:marBottom w:val="0"/>
              <w:divBdr>
                <w:top w:val="none" w:sz="0" w:space="0" w:color="auto"/>
                <w:left w:val="none" w:sz="0" w:space="0" w:color="auto"/>
                <w:bottom w:val="none" w:sz="0" w:space="0" w:color="auto"/>
                <w:right w:val="none" w:sz="0" w:space="0" w:color="auto"/>
              </w:divBdr>
            </w:div>
          </w:divsChild>
        </w:div>
        <w:div w:id="2015566298">
          <w:marLeft w:val="0"/>
          <w:marRight w:val="0"/>
          <w:marTop w:val="120"/>
          <w:marBottom w:val="0"/>
          <w:divBdr>
            <w:top w:val="none" w:sz="0" w:space="0" w:color="auto"/>
            <w:left w:val="none" w:sz="0" w:space="0" w:color="auto"/>
            <w:bottom w:val="none" w:sz="0" w:space="0" w:color="auto"/>
            <w:right w:val="none" w:sz="0" w:space="0" w:color="auto"/>
          </w:divBdr>
          <w:divsChild>
            <w:div w:id="1131509875">
              <w:marLeft w:val="0"/>
              <w:marRight w:val="0"/>
              <w:marTop w:val="0"/>
              <w:marBottom w:val="0"/>
              <w:divBdr>
                <w:top w:val="none" w:sz="0" w:space="0" w:color="auto"/>
                <w:left w:val="none" w:sz="0" w:space="0" w:color="auto"/>
                <w:bottom w:val="none" w:sz="0" w:space="0" w:color="auto"/>
                <w:right w:val="none" w:sz="0" w:space="0" w:color="auto"/>
              </w:divBdr>
            </w:div>
          </w:divsChild>
        </w:div>
        <w:div w:id="168644615">
          <w:marLeft w:val="0"/>
          <w:marRight w:val="0"/>
          <w:marTop w:val="120"/>
          <w:marBottom w:val="0"/>
          <w:divBdr>
            <w:top w:val="none" w:sz="0" w:space="0" w:color="auto"/>
            <w:left w:val="none" w:sz="0" w:space="0" w:color="auto"/>
            <w:bottom w:val="none" w:sz="0" w:space="0" w:color="auto"/>
            <w:right w:val="none" w:sz="0" w:space="0" w:color="auto"/>
          </w:divBdr>
          <w:divsChild>
            <w:div w:id="1539048322">
              <w:marLeft w:val="0"/>
              <w:marRight w:val="0"/>
              <w:marTop w:val="0"/>
              <w:marBottom w:val="0"/>
              <w:divBdr>
                <w:top w:val="none" w:sz="0" w:space="0" w:color="auto"/>
                <w:left w:val="none" w:sz="0" w:space="0" w:color="auto"/>
                <w:bottom w:val="none" w:sz="0" w:space="0" w:color="auto"/>
                <w:right w:val="none" w:sz="0" w:space="0" w:color="auto"/>
              </w:divBdr>
            </w:div>
          </w:divsChild>
        </w:div>
        <w:div w:id="22832145">
          <w:marLeft w:val="0"/>
          <w:marRight w:val="0"/>
          <w:marTop w:val="120"/>
          <w:marBottom w:val="0"/>
          <w:divBdr>
            <w:top w:val="none" w:sz="0" w:space="0" w:color="auto"/>
            <w:left w:val="none" w:sz="0" w:space="0" w:color="auto"/>
            <w:bottom w:val="none" w:sz="0" w:space="0" w:color="auto"/>
            <w:right w:val="none" w:sz="0" w:space="0" w:color="auto"/>
          </w:divBdr>
          <w:divsChild>
            <w:div w:id="1053314637">
              <w:marLeft w:val="0"/>
              <w:marRight w:val="0"/>
              <w:marTop w:val="0"/>
              <w:marBottom w:val="0"/>
              <w:divBdr>
                <w:top w:val="none" w:sz="0" w:space="0" w:color="auto"/>
                <w:left w:val="none" w:sz="0" w:space="0" w:color="auto"/>
                <w:bottom w:val="none" w:sz="0" w:space="0" w:color="auto"/>
                <w:right w:val="none" w:sz="0" w:space="0" w:color="auto"/>
              </w:divBdr>
            </w:div>
          </w:divsChild>
        </w:div>
        <w:div w:id="549457946">
          <w:marLeft w:val="0"/>
          <w:marRight w:val="0"/>
          <w:marTop w:val="120"/>
          <w:marBottom w:val="0"/>
          <w:divBdr>
            <w:top w:val="none" w:sz="0" w:space="0" w:color="auto"/>
            <w:left w:val="none" w:sz="0" w:space="0" w:color="auto"/>
            <w:bottom w:val="none" w:sz="0" w:space="0" w:color="auto"/>
            <w:right w:val="none" w:sz="0" w:space="0" w:color="auto"/>
          </w:divBdr>
          <w:divsChild>
            <w:div w:id="2062243767">
              <w:marLeft w:val="0"/>
              <w:marRight w:val="0"/>
              <w:marTop w:val="0"/>
              <w:marBottom w:val="0"/>
              <w:divBdr>
                <w:top w:val="none" w:sz="0" w:space="0" w:color="auto"/>
                <w:left w:val="none" w:sz="0" w:space="0" w:color="auto"/>
                <w:bottom w:val="none" w:sz="0" w:space="0" w:color="auto"/>
                <w:right w:val="none" w:sz="0" w:space="0" w:color="auto"/>
              </w:divBdr>
            </w:div>
          </w:divsChild>
        </w:div>
        <w:div w:id="826282958">
          <w:marLeft w:val="0"/>
          <w:marRight w:val="0"/>
          <w:marTop w:val="120"/>
          <w:marBottom w:val="0"/>
          <w:divBdr>
            <w:top w:val="none" w:sz="0" w:space="0" w:color="auto"/>
            <w:left w:val="none" w:sz="0" w:space="0" w:color="auto"/>
            <w:bottom w:val="none" w:sz="0" w:space="0" w:color="auto"/>
            <w:right w:val="none" w:sz="0" w:space="0" w:color="auto"/>
          </w:divBdr>
          <w:divsChild>
            <w:div w:id="853885000">
              <w:marLeft w:val="0"/>
              <w:marRight w:val="0"/>
              <w:marTop w:val="0"/>
              <w:marBottom w:val="0"/>
              <w:divBdr>
                <w:top w:val="none" w:sz="0" w:space="0" w:color="auto"/>
                <w:left w:val="none" w:sz="0" w:space="0" w:color="auto"/>
                <w:bottom w:val="none" w:sz="0" w:space="0" w:color="auto"/>
                <w:right w:val="none" w:sz="0" w:space="0" w:color="auto"/>
              </w:divBdr>
            </w:div>
          </w:divsChild>
        </w:div>
        <w:div w:id="317921785">
          <w:marLeft w:val="0"/>
          <w:marRight w:val="0"/>
          <w:marTop w:val="120"/>
          <w:marBottom w:val="0"/>
          <w:divBdr>
            <w:top w:val="none" w:sz="0" w:space="0" w:color="auto"/>
            <w:left w:val="none" w:sz="0" w:space="0" w:color="auto"/>
            <w:bottom w:val="none" w:sz="0" w:space="0" w:color="auto"/>
            <w:right w:val="none" w:sz="0" w:space="0" w:color="auto"/>
          </w:divBdr>
          <w:divsChild>
            <w:div w:id="1108618310">
              <w:marLeft w:val="0"/>
              <w:marRight w:val="0"/>
              <w:marTop w:val="0"/>
              <w:marBottom w:val="0"/>
              <w:divBdr>
                <w:top w:val="none" w:sz="0" w:space="0" w:color="auto"/>
                <w:left w:val="none" w:sz="0" w:space="0" w:color="auto"/>
                <w:bottom w:val="none" w:sz="0" w:space="0" w:color="auto"/>
                <w:right w:val="none" w:sz="0" w:space="0" w:color="auto"/>
              </w:divBdr>
            </w:div>
          </w:divsChild>
        </w:div>
        <w:div w:id="1339773642">
          <w:marLeft w:val="0"/>
          <w:marRight w:val="0"/>
          <w:marTop w:val="120"/>
          <w:marBottom w:val="0"/>
          <w:divBdr>
            <w:top w:val="none" w:sz="0" w:space="0" w:color="auto"/>
            <w:left w:val="none" w:sz="0" w:space="0" w:color="auto"/>
            <w:bottom w:val="none" w:sz="0" w:space="0" w:color="auto"/>
            <w:right w:val="none" w:sz="0" w:space="0" w:color="auto"/>
          </w:divBdr>
          <w:divsChild>
            <w:div w:id="2139295103">
              <w:marLeft w:val="0"/>
              <w:marRight w:val="0"/>
              <w:marTop w:val="0"/>
              <w:marBottom w:val="0"/>
              <w:divBdr>
                <w:top w:val="none" w:sz="0" w:space="0" w:color="auto"/>
                <w:left w:val="none" w:sz="0" w:space="0" w:color="auto"/>
                <w:bottom w:val="none" w:sz="0" w:space="0" w:color="auto"/>
                <w:right w:val="none" w:sz="0" w:space="0" w:color="auto"/>
              </w:divBdr>
            </w:div>
          </w:divsChild>
        </w:div>
        <w:div w:id="316224026">
          <w:marLeft w:val="0"/>
          <w:marRight w:val="0"/>
          <w:marTop w:val="120"/>
          <w:marBottom w:val="0"/>
          <w:divBdr>
            <w:top w:val="none" w:sz="0" w:space="0" w:color="auto"/>
            <w:left w:val="none" w:sz="0" w:space="0" w:color="auto"/>
            <w:bottom w:val="none" w:sz="0" w:space="0" w:color="auto"/>
            <w:right w:val="none" w:sz="0" w:space="0" w:color="auto"/>
          </w:divBdr>
          <w:divsChild>
            <w:div w:id="568661156">
              <w:marLeft w:val="0"/>
              <w:marRight w:val="0"/>
              <w:marTop w:val="0"/>
              <w:marBottom w:val="0"/>
              <w:divBdr>
                <w:top w:val="none" w:sz="0" w:space="0" w:color="auto"/>
                <w:left w:val="none" w:sz="0" w:space="0" w:color="auto"/>
                <w:bottom w:val="none" w:sz="0" w:space="0" w:color="auto"/>
                <w:right w:val="none" w:sz="0" w:space="0" w:color="auto"/>
              </w:divBdr>
            </w:div>
            <w:div w:id="18819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2022-05-03T09:08:00Z</dcterms:created>
  <dcterms:modified xsi:type="dcterms:W3CDTF">2022-05-03T09:10:00Z</dcterms:modified>
</cp:coreProperties>
</file>